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2D57EE7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0B7041">
        <w:rPr>
          <w:b/>
          <w:bCs/>
        </w:rPr>
        <w:t xml:space="preserve">  </w:t>
      </w:r>
      <w:r w:rsidR="000B7041" w:rsidRPr="000B7041">
        <w:rPr>
          <w:b/>
          <w:bCs/>
        </w:rPr>
        <w:t>PNP-S/TW/12199/2025</w:t>
      </w:r>
      <w:r w:rsidR="00F64CC7">
        <w:rPr>
          <w:b/>
          <w:bCs/>
        </w:rPr>
        <w:t>.)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848"/>
        <w:gridCol w:w="3653"/>
        <w:gridCol w:w="1996"/>
      </w:tblGrid>
      <w:tr w:rsidR="000A3233" w:rsidRPr="000A3233" w14:paraId="2D7FDA39" w14:textId="77777777" w:rsidTr="00F7081D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5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0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F7081D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5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0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F7081D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0787B50" w:rsidR="000A3233" w:rsidRPr="000A3233" w:rsidRDefault="00F33EC1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00489FB1" w:rsidR="000A3233" w:rsidRPr="000A3233" w:rsidRDefault="00F7081D" w:rsidP="000A3233">
            <w:pPr>
              <w:spacing w:line="360" w:lineRule="auto"/>
              <w:jc w:val="both"/>
            </w:pPr>
            <w:r w:rsidRPr="00F7081D">
              <w:t>MODUŁ WYJŚĆ ANALOGOWYCH 4-20mA PRZEPŁYWOMIERZ KATFLOW 100</w:t>
            </w:r>
          </w:p>
        </w:tc>
        <w:tc>
          <w:tcPr>
            <w:tcW w:w="2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047727A6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3D029" w14:textId="77777777" w:rsidR="002B10DF" w:rsidRDefault="002B10DF" w:rsidP="00C643EB">
      <w:r>
        <w:separator/>
      </w:r>
    </w:p>
  </w:endnote>
  <w:endnote w:type="continuationSeparator" w:id="0">
    <w:p w14:paraId="503304DA" w14:textId="77777777" w:rsidR="002B10DF" w:rsidRDefault="002B10DF" w:rsidP="00C643EB">
      <w:r>
        <w:continuationSeparator/>
      </w:r>
    </w:p>
  </w:endnote>
  <w:endnote w:type="continuationNotice" w:id="1">
    <w:p w14:paraId="5DC178A0" w14:textId="77777777" w:rsidR="002B10DF" w:rsidRDefault="002B10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8B0C6" w14:textId="77777777" w:rsidR="002B10DF" w:rsidRDefault="002B10DF" w:rsidP="00C643EB">
      <w:r>
        <w:separator/>
      </w:r>
    </w:p>
  </w:footnote>
  <w:footnote w:type="continuationSeparator" w:id="0">
    <w:p w14:paraId="30CAD005" w14:textId="77777777" w:rsidR="002B10DF" w:rsidRDefault="002B10DF" w:rsidP="00C643EB">
      <w:r>
        <w:continuationSeparator/>
      </w:r>
    </w:p>
  </w:footnote>
  <w:footnote w:type="continuationNotice" w:id="1">
    <w:p w14:paraId="2C2FDF82" w14:textId="77777777" w:rsidR="002B10DF" w:rsidRDefault="002B10DF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46836"/>
    <w:rsid w:val="00080B56"/>
    <w:rsid w:val="00083B1B"/>
    <w:rsid w:val="0009383C"/>
    <w:rsid w:val="000A3233"/>
    <w:rsid w:val="000B4408"/>
    <w:rsid w:val="000B7041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672F3"/>
    <w:rsid w:val="00293776"/>
    <w:rsid w:val="002B10DF"/>
    <w:rsid w:val="002C21E9"/>
    <w:rsid w:val="002C4C36"/>
    <w:rsid w:val="00354B77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6C2C"/>
    <w:rsid w:val="004C3B3C"/>
    <w:rsid w:val="004D5814"/>
    <w:rsid w:val="005007A3"/>
    <w:rsid w:val="00514E4D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F53AB"/>
    <w:rsid w:val="00904D13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4DBE"/>
    <w:rsid w:val="00B2547D"/>
    <w:rsid w:val="00B442A6"/>
    <w:rsid w:val="00B60367"/>
    <w:rsid w:val="00B611FD"/>
    <w:rsid w:val="00B946FC"/>
    <w:rsid w:val="00BC796D"/>
    <w:rsid w:val="00BD5169"/>
    <w:rsid w:val="00C27D39"/>
    <w:rsid w:val="00C46174"/>
    <w:rsid w:val="00C643EB"/>
    <w:rsid w:val="00C71781"/>
    <w:rsid w:val="00D01155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33EC1"/>
    <w:rsid w:val="00F64CC7"/>
    <w:rsid w:val="00F6650D"/>
    <w:rsid w:val="00F7081D"/>
    <w:rsid w:val="00F93BC7"/>
    <w:rsid w:val="00FB125C"/>
    <w:rsid w:val="00FE2160"/>
    <w:rsid w:val="00FE41A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1140</Characters>
  <Application>Microsoft Office Word</Application>
  <DocSecurity>0</DocSecurity>
  <Lines>9</Lines>
  <Paragraphs>2</Paragraphs>
  <ScaleCrop>false</ScaleCrop>
  <Company> 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Łyp Jacek (TW)</cp:lastModifiedBy>
  <cp:revision>3</cp:revision>
  <dcterms:created xsi:type="dcterms:W3CDTF">2025-12-03T07:36:00Z</dcterms:created>
  <dcterms:modified xsi:type="dcterms:W3CDTF">2025-12-03T07:54:00Z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